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="-152" w:tblpY="1501"/>
        <w:tblW w:w="158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975"/>
        <w:gridCol w:w="2693"/>
        <w:gridCol w:w="709"/>
        <w:gridCol w:w="3544"/>
        <w:gridCol w:w="5103"/>
        <w:gridCol w:w="1872"/>
      </w:tblGrid>
      <w:tr w:rsidR="00407B3F" w:rsidRPr="00405507" w14:paraId="1C914D6D" w14:textId="77777777" w:rsidTr="00407B3F">
        <w:trPr>
          <w:trHeight w:val="285"/>
        </w:trPr>
        <w:tc>
          <w:tcPr>
            <w:tcW w:w="1975" w:type="dxa"/>
          </w:tcPr>
          <w:p w14:paraId="6352956D" w14:textId="77777777" w:rsidR="00407B3F" w:rsidRPr="00F425C4" w:rsidRDefault="00407B3F" w:rsidP="00407B3F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bookmarkStart w:id="0" w:name="_Hlk66707544"/>
            <w:r w:rsidRPr="00F425C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一级任务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3B681C" w14:textId="77777777" w:rsidR="00407B3F" w:rsidRPr="00F425C4" w:rsidRDefault="00407B3F" w:rsidP="00407B3F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F425C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16017D" w14:textId="77777777" w:rsidR="00407B3F" w:rsidRPr="00F425C4" w:rsidRDefault="00407B3F" w:rsidP="00407B3F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F425C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权重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23441A6A" w14:textId="77777777" w:rsidR="00407B3F" w:rsidRPr="00F425C4" w:rsidRDefault="00407B3F" w:rsidP="00407B3F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F425C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考核方法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6B60DAF" w14:textId="77777777" w:rsidR="00407B3F" w:rsidRPr="00F425C4" w:rsidRDefault="00407B3F" w:rsidP="00407B3F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F425C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备注</w:t>
            </w:r>
          </w:p>
        </w:tc>
        <w:tc>
          <w:tcPr>
            <w:tcW w:w="1872" w:type="dxa"/>
            <w:vAlign w:val="center"/>
          </w:tcPr>
          <w:p w14:paraId="11379665" w14:textId="77777777" w:rsidR="00407B3F" w:rsidRPr="00F425C4" w:rsidRDefault="00407B3F" w:rsidP="00407B3F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F425C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依据</w:t>
            </w:r>
          </w:p>
        </w:tc>
      </w:tr>
      <w:tr w:rsidR="00407B3F" w:rsidRPr="00405507" w14:paraId="266B2F43" w14:textId="77777777" w:rsidTr="00407B3F">
        <w:trPr>
          <w:trHeight w:val="1072"/>
        </w:trPr>
        <w:tc>
          <w:tcPr>
            <w:tcW w:w="1975" w:type="dxa"/>
            <w:vMerge w:val="restart"/>
            <w:vAlign w:val="center"/>
          </w:tcPr>
          <w:p w14:paraId="0D5412F0" w14:textId="77777777" w:rsidR="00407B3F" w:rsidRPr="00F425C4" w:rsidRDefault="00407B3F" w:rsidP="00407B3F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F425C4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基层团组织活力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672779" w14:textId="77777777" w:rsidR="00407B3F" w:rsidRPr="00F425C4" w:rsidRDefault="00407B3F" w:rsidP="00407B3F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425C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校团委（院团委）面向全校（学院）开展的主题活动数量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624631" w14:textId="77777777" w:rsidR="00407B3F" w:rsidRPr="00F425C4" w:rsidRDefault="00407B3F" w:rsidP="00407B3F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F425C4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0.1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3A2B9BBF" w14:textId="77777777" w:rsidR="00407B3F" w:rsidRPr="00F425C4" w:rsidRDefault="00407B3F" w:rsidP="00407B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425C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活动数量贡献率/学院学生数贡献率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602AEFA" w14:textId="41574376" w:rsidR="00407B3F" w:rsidRPr="00F425C4" w:rsidRDefault="00B76663" w:rsidP="00407B3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425C4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主题教育活动类型：四史教育学习、主题团日活动、</w:t>
            </w:r>
            <w:proofErr w:type="gramStart"/>
            <w:r w:rsidRPr="00F425C4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团学培训</w:t>
            </w:r>
            <w:proofErr w:type="gramEnd"/>
            <w:r w:rsidRPr="00F425C4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等</w:t>
            </w:r>
            <w:r w:rsidR="00F44FB5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.</w:t>
            </w:r>
          </w:p>
        </w:tc>
        <w:tc>
          <w:tcPr>
            <w:tcW w:w="1872" w:type="dxa"/>
            <w:vAlign w:val="center"/>
          </w:tcPr>
          <w:p w14:paraId="1FFF7654" w14:textId="77777777" w:rsidR="00407B3F" w:rsidRPr="00F425C4" w:rsidRDefault="00407B3F" w:rsidP="00407B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425C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各学院自主申报，校团委组织的由校团委统计</w:t>
            </w:r>
          </w:p>
        </w:tc>
      </w:tr>
      <w:tr w:rsidR="00407B3F" w:rsidRPr="00405507" w14:paraId="19D3BF2D" w14:textId="77777777" w:rsidTr="00407B3F">
        <w:trPr>
          <w:trHeight w:val="386"/>
        </w:trPr>
        <w:tc>
          <w:tcPr>
            <w:tcW w:w="1975" w:type="dxa"/>
            <w:vMerge/>
          </w:tcPr>
          <w:p w14:paraId="7900E066" w14:textId="77777777" w:rsidR="00407B3F" w:rsidRPr="00F425C4" w:rsidRDefault="00407B3F" w:rsidP="00407B3F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1AD98B3" w14:textId="77777777" w:rsidR="00407B3F" w:rsidRPr="00F425C4" w:rsidRDefault="00407B3F" w:rsidP="00407B3F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425C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青年大学习完成率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C7D760" w14:textId="77777777" w:rsidR="00407B3F" w:rsidRPr="00F425C4" w:rsidRDefault="00407B3F" w:rsidP="00407B3F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F425C4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0</w:t>
            </w:r>
            <w:r w:rsidRPr="00F425C4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.05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6C9E8199" w14:textId="15AA7B1B" w:rsidR="00407B3F" w:rsidRPr="00F425C4" w:rsidRDefault="00A47B36" w:rsidP="00407B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425C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年平均学习覆盖率超过70%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7DEB103" w14:textId="4BC3DF42" w:rsidR="00407B3F" w:rsidRPr="00F425C4" w:rsidRDefault="00F44FB5" w:rsidP="00407B3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E0D7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累计五期覆盖率未及50%，最终评分按照80%计。</w:t>
            </w:r>
          </w:p>
        </w:tc>
        <w:tc>
          <w:tcPr>
            <w:tcW w:w="1872" w:type="dxa"/>
            <w:vAlign w:val="center"/>
          </w:tcPr>
          <w:p w14:paraId="55397F41" w14:textId="77777777" w:rsidR="00407B3F" w:rsidRPr="00F425C4" w:rsidRDefault="00407B3F" w:rsidP="00407B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425C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校团委统计</w:t>
            </w:r>
          </w:p>
        </w:tc>
      </w:tr>
      <w:tr w:rsidR="00407B3F" w:rsidRPr="00405507" w14:paraId="1905E306" w14:textId="77777777" w:rsidTr="00407B3F">
        <w:trPr>
          <w:trHeight w:val="383"/>
        </w:trPr>
        <w:tc>
          <w:tcPr>
            <w:tcW w:w="1975" w:type="dxa"/>
            <w:vMerge/>
          </w:tcPr>
          <w:p w14:paraId="6B59DDAA" w14:textId="77777777" w:rsidR="00407B3F" w:rsidRPr="00F425C4" w:rsidRDefault="00407B3F" w:rsidP="00407B3F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199A510" w14:textId="77777777" w:rsidR="00407B3F" w:rsidRPr="00F425C4" w:rsidRDefault="00407B3F" w:rsidP="00407B3F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425C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智慧团建、团员发展完成率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5E3CA4" w14:textId="77777777" w:rsidR="00407B3F" w:rsidRPr="00F425C4" w:rsidRDefault="00407B3F" w:rsidP="00407B3F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F425C4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0</w:t>
            </w:r>
            <w:r w:rsidRPr="00F425C4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.025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704933B8" w14:textId="364713E4" w:rsidR="00407B3F" w:rsidRPr="00F425C4" w:rsidRDefault="00B76663" w:rsidP="00407B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425C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完成率达1</w:t>
            </w:r>
            <w:r w:rsidRPr="00F425C4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00%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352195F" w14:textId="3458B534" w:rsidR="00407B3F" w:rsidRPr="00F425C4" w:rsidRDefault="00301399" w:rsidP="00407B3F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01399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智慧团</w:t>
            </w:r>
            <w:proofErr w:type="gramStart"/>
            <w:r w:rsidRPr="00301399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建完成</w:t>
            </w:r>
            <w:proofErr w:type="gramEnd"/>
            <w:r w:rsidRPr="00301399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团组织关系转入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和</w:t>
            </w:r>
            <w:r w:rsidRPr="00301399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转出，日常系统数据信息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完善和</w:t>
            </w:r>
            <w:r w:rsidRPr="00301399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维护；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团员发展</w:t>
            </w:r>
            <w:r w:rsidRPr="00301399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需完成本年度团员发展指标</w:t>
            </w:r>
            <w:r w:rsidR="00F44FB5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。</w:t>
            </w:r>
          </w:p>
        </w:tc>
        <w:tc>
          <w:tcPr>
            <w:tcW w:w="1872" w:type="dxa"/>
            <w:vAlign w:val="center"/>
          </w:tcPr>
          <w:p w14:paraId="3FA43158" w14:textId="77777777" w:rsidR="00407B3F" w:rsidRPr="00F425C4" w:rsidRDefault="00407B3F" w:rsidP="00407B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425C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校团委统计</w:t>
            </w:r>
          </w:p>
        </w:tc>
      </w:tr>
      <w:tr w:rsidR="00407B3F" w:rsidRPr="00405507" w14:paraId="0E2FC7DB" w14:textId="77777777" w:rsidTr="00407B3F">
        <w:trPr>
          <w:trHeight w:val="1430"/>
        </w:trPr>
        <w:tc>
          <w:tcPr>
            <w:tcW w:w="1975" w:type="dxa"/>
            <w:vMerge w:val="restart"/>
            <w:vAlign w:val="center"/>
          </w:tcPr>
          <w:p w14:paraId="11E31FCB" w14:textId="77777777" w:rsidR="00407B3F" w:rsidRPr="00F425C4" w:rsidRDefault="00407B3F" w:rsidP="00407B3F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425C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创新创业（挑战杯）申报率和成果率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477494" w14:textId="77777777" w:rsidR="00407B3F" w:rsidRPr="00F425C4" w:rsidRDefault="00407B3F" w:rsidP="00407B3F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425C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参与率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5036B2" w14:textId="77777777" w:rsidR="00407B3F" w:rsidRPr="00F425C4" w:rsidRDefault="00407B3F" w:rsidP="00407B3F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F425C4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0</w:t>
            </w:r>
            <w:r w:rsidRPr="00F425C4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.1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494F17D7" w14:textId="77777777" w:rsidR="00407B3F" w:rsidRPr="00F425C4" w:rsidRDefault="00407B3F" w:rsidP="00407B3F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F425C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参加学生贡献率/学院学生数贡献率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14:paraId="7A527063" w14:textId="4A2C57A5" w:rsidR="00407B3F" w:rsidRPr="00F425C4" w:rsidRDefault="00407B3F" w:rsidP="00407B3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F425C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仅针对团委开展的“挑战杯”课外学术作品竞赛、“挑战杯”创业计划大赛；“挑战杯”全国特等奖（金奖）10分，一等奖9分，二等奖（银奖）8分，三等奖（铜奖）7分，市级特等奖（金奖）7分，一等奖6分，二等奖（银奖）5分，三等奖（铜奖）4分，；校级特等奖（金奖）4分、一等奖3分、二等奖（银奖）2分、三等奖（铜奖）1分【同一项目取最高获奖等级计算】</w:t>
            </w:r>
            <w:r w:rsidR="00F44FB5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。</w:t>
            </w:r>
          </w:p>
        </w:tc>
        <w:tc>
          <w:tcPr>
            <w:tcW w:w="1872" w:type="dxa"/>
            <w:vAlign w:val="center"/>
          </w:tcPr>
          <w:p w14:paraId="47AE8BA3" w14:textId="77777777" w:rsidR="00407B3F" w:rsidRPr="00F425C4" w:rsidRDefault="00407B3F" w:rsidP="00407B3F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F425C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校团委统计</w:t>
            </w:r>
          </w:p>
        </w:tc>
      </w:tr>
      <w:tr w:rsidR="00407B3F" w:rsidRPr="00405507" w14:paraId="1071F4B6" w14:textId="77777777" w:rsidTr="00407B3F">
        <w:trPr>
          <w:trHeight w:val="285"/>
        </w:trPr>
        <w:tc>
          <w:tcPr>
            <w:tcW w:w="1975" w:type="dxa"/>
            <w:vMerge/>
            <w:vAlign w:val="center"/>
          </w:tcPr>
          <w:p w14:paraId="5A12D5A7" w14:textId="77777777" w:rsidR="00407B3F" w:rsidRPr="00F425C4" w:rsidRDefault="00407B3F" w:rsidP="00407B3F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F9B513F" w14:textId="77777777" w:rsidR="00407B3F" w:rsidRPr="00F425C4" w:rsidRDefault="00407B3F" w:rsidP="00407B3F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425C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成果率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888EBE" w14:textId="77777777" w:rsidR="00407B3F" w:rsidRPr="00F425C4" w:rsidRDefault="00407B3F" w:rsidP="00407B3F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F425C4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0</w:t>
            </w:r>
            <w:r w:rsidRPr="00F425C4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.1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25D8D2FC" w14:textId="77777777" w:rsidR="00407B3F" w:rsidRPr="00F425C4" w:rsidRDefault="00407B3F" w:rsidP="00407B3F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F425C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学院获奖项目总分值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0A22DDB9" w14:textId="77777777" w:rsidR="00407B3F" w:rsidRPr="00F425C4" w:rsidRDefault="00407B3F" w:rsidP="00407B3F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76A0C351" w14:textId="77777777" w:rsidR="00407B3F" w:rsidRPr="00F425C4" w:rsidRDefault="00407B3F" w:rsidP="00407B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425C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校团委统计</w:t>
            </w:r>
          </w:p>
        </w:tc>
      </w:tr>
      <w:tr w:rsidR="00407B3F" w:rsidRPr="00405507" w14:paraId="44A206B2" w14:textId="77777777" w:rsidTr="00407B3F">
        <w:trPr>
          <w:trHeight w:val="285"/>
        </w:trPr>
        <w:tc>
          <w:tcPr>
            <w:tcW w:w="1975" w:type="dxa"/>
            <w:vMerge w:val="restart"/>
            <w:vAlign w:val="center"/>
          </w:tcPr>
          <w:p w14:paraId="7EC5AE60" w14:textId="77777777" w:rsidR="00407B3F" w:rsidRPr="00F425C4" w:rsidRDefault="00407B3F" w:rsidP="00407B3F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425C4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服务青年贡献度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BF84ED" w14:textId="77777777" w:rsidR="00407B3F" w:rsidRPr="00F425C4" w:rsidRDefault="00407B3F" w:rsidP="00407B3F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425C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学院学生会组织满意度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5B28E0" w14:textId="77777777" w:rsidR="00407B3F" w:rsidRPr="00F425C4" w:rsidRDefault="00407B3F" w:rsidP="00407B3F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F425C4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0.075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1A3BFCBC" w14:textId="60DEF77D" w:rsidR="00407B3F" w:rsidRPr="00F425C4" w:rsidRDefault="00407B3F" w:rsidP="00407B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425C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总体满意度不低于测评人数的</w:t>
            </w:r>
            <w:r w:rsidRPr="00F425C4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7</w:t>
            </w:r>
            <w:r w:rsidRPr="00F425C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0%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A5B71B2" w14:textId="222B20EC" w:rsidR="00407B3F" w:rsidRPr="00F425C4" w:rsidRDefault="00407B3F" w:rsidP="00407B3F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F425C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学生会组织包含学院学生会和研究生会</w:t>
            </w:r>
            <w:r w:rsidR="00F44FB5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。</w:t>
            </w:r>
          </w:p>
        </w:tc>
        <w:tc>
          <w:tcPr>
            <w:tcW w:w="1872" w:type="dxa"/>
            <w:vAlign w:val="center"/>
          </w:tcPr>
          <w:p w14:paraId="71257262" w14:textId="2983FB79" w:rsidR="00407B3F" w:rsidRPr="00F425C4" w:rsidRDefault="00407B3F" w:rsidP="00407B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425C4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校学生会和研究生会组织</w:t>
            </w:r>
            <w:r w:rsidR="00CD0FBB" w:rsidRPr="00F425C4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测评</w:t>
            </w:r>
          </w:p>
        </w:tc>
      </w:tr>
      <w:tr w:rsidR="00407B3F" w:rsidRPr="00405507" w14:paraId="21959DEA" w14:textId="77777777" w:rsidTr="00407B3F">
        <w:trPr>
          <w:trHeight w:val="386"/>
        </w:trPr>
        <w:tc>
          <w:tcPr>
            <w:tcW w:w="1975" w:type="dxa"/>
            <w:vMerge/>
            <w:vAlign w:val="center"/>
          </w:tcPr>
          <w:p w14:paraId="16E7C67D" w14:textId="77777777" w:rsidR="00407B3F" w:rsidRPr="00F425C4" w:rsidRDefault="00407B3F" w:rsidP="00407B3F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4B66B7F" w14:textId="77777777" w:rsidR="00407B3F" w:rsidRPr="00F425C4" w:rsidRDefault="00407B3F" w:rsidP="00407B3F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425C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学生社团的意识形态及规范性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46C8EA" w14:textId="77777777" w:rsidR="00407B3F" w:rsidRPr="00F425C4" w:rsidRDefault="00407B3F" w:rsidP="00407B3F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F425C4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0</w:t>
            </w:r>
            <w:r w:rsidRPr="00F425C4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.05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3796BAC9" w14:textId="1957B1B3" w:rsidR="00407B3F" w:rsidRPr="00F425C4" w:rsidRDefault="00407B3F" w:rsidP="00407B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425C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学生社团活动规范，不</w:t>
            </w:r>
            <w:r w:rsidR="00B76663" w:rsidRPr="00F425C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得</w:t>
            </w:r>
            <w:r w:rsidRPr="00F425C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出现意识形态</w:t>
            </w:r>
            <w:r w:rsidR="00972121" w:rsidRPr="00F425C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问题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C887B93" w14:textId="6B9AB840" w:rsidR="00407B3F" w:rsidRPr="00F425C4" w:rsidRDefault="00407B3F" w:rsidP="00407B3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425C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仅针对挂靠在学院下面的学生社团</w:t>
            </w:r>
            <w:r w:rsidR="00F44FB5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。</w:t>
            </w:r>
          </w:p>
        </w:tc>
        <w:tc>
          <w:tcPr>
            <w:tcW w:w="1872" w:type="dxa"/>
            <w:vAlign w:val="center"/>
          </w:tcPr>
          <w:p w14:paraId="0AF985FB" w14:textId="77777777" w:rsidR="00407B3F" w:rsidRPr="00F425C4" w:rsidRDefault="00407B3F" w:rsidP="00407B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425C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校团委统计</w:t>
            </w:r>
          </w:p>
        </w:tc>
      </w:tr>
      <w:tr w:rsidR="00407B3F" w:rsidRPr="00405507" w14:paraId="0489D131" w14:textId="77777777" w:rsidTr="00407B3F">
        <w:trPr>
          <w:trHeight w:val="1172"/>
        </w:trPr>
        <w:tc>
          <w:tcPr>
            <w:tcW w:w="1975" w:type="dxa"/>
            <w:vMerge/>
            <w:vAlign w:val="center"/>
          </w:tcPr>
          <w:p w14:paraId="03D7E889" w14:textId="77777777" w:rsidR="00407B3F" w:rsidRPr="00F425C4" w:rsidRDefault="00407B3F" w:rsidP="00407B3F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D009109" w14:textId="77777777" w:rsidR="00407B3F" w:rsidRPr="00F425C4" w:rsidRDefault="00407B3F" w:rsidP="00407B3F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425C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社会实践成果率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C8C1C3" w14:textId="77777777" w:rsidR="00407B3F" w:rsidRPr="00F425C4" w:rsidRDefault="00407B3F" w:rsidP="00407B3F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F425C4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0</w:t>
            </w:r>
            <w:r w:rsidRPr="00F425C4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.075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55BE3838" w14:textId="77777777" w:rsidR="00407B3F" w:rsidRPr="00F425C4" w:rsidRDefault="00407B3F" w:rsidP="00407B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425C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学院获奖项目总分值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D7FA923" w14:textId="299B6A22" w:rsidR="00407B3F" w:rsidRPr="00F425C4" w:rsidRDefault="00407B3F" w:rsidP="00407B3F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F425C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涵盖除“两课”调研和专业实习外的社会实践内容；全国优秀项目8分，知行杯特等奖8分、一等奖7分、二等奖6分、三等奖5分、优秀奖4分，市级优秀项目4分，校级特等奖4分、一等奖3分、二等奖2分、三等奖1分【同一项目取最高获奖等级计算】</w:t>
            </w:r>
            <w:r w:rsidR="00F44FB5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。</w:t>
            </w:r>
          </w:p>
        </w:tc>
        <w:tc>
          <w:tcPr>
            <w:tcW w:w="1872" w:type="dxa"/>
            <w:vAlign w:val="center"/>
          </w:tcPr>
          <w:p w14:paraId="25889A07" w14:textId="77777777" w:rsidR="00407B3F" w:rsidRPr="00F425C4" w:rsidRDefault="00407B3F" w:rsidP="00407B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425C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校团委统计</w:t>
            </w:r>
          </w:p>
        </w:tc>
      </w:tr>
      <w:tr w:rsidR="00F44FB5" w:rsidRPr="00405507" w14:paraId="002452D5" w14:textId="77777777" w:rsidTr="00407B3F">
        <w:trPr>
          <w:trHeight w:val="285"/>
        </w:trPr>
        <w:tc>
          <w:tcPr>
            <w:tcW w:w="1975" w:type="dxa"/>
            <w:vMerge/>
            <w:vAlign w:val="center"/>
          </w:tcPr>
          <w:p w14:paraId="362B05B1" w14:textId="77777777" w:rsidR="00F44FB5" w:rsidRPr="00F425C4" w:rsidRDefault="00F44FB5" w:rsidP="00F44FB5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B861651" w14:textId="77777777" w:rsidR="00F44FB5" w:rsidRPr="00F425C4" w:rsidRDefault="00F44FB5" w:rsidP="00F44FB5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425C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志愿者参与率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12F20C" w14:textId="77777777" w:rsidR="00F44FB5" w:rsidRPr="00F425C4" w:rsidRDefault="00F44FB5" w:rsidP="00F44FB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F425C4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0</w:t>
            </w:r>
            <w:r w:rsidRPr="00F425C4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.05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3BDCA148" w14:textId="74E78A1B" w:rsidR="00F44FB5" w:rsidRPr="00F425C4" w:rsidRDefault="00F44FB5" w:rsidP="00F44FB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志愿者注册率、参与率综合考核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A2428B7" w14:textId="71AA2B31" w:rsidR="00F44FB5" w:rsidRPr="00F425C4" w:rsidRDefault="00F44FB5" w:rsidP="00F44FB5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AE0D7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上海市志愿者</w:t>
            </w:r>
            <w:proofErr w:type="gramStart"/>
            <w:r w:rsidRPr="00AE0D7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网注册</w:t>
            </w:r>
            <w:proofErr w:type="gramEnd"/>
            <w:r w:rsidRPr="00AE0D7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率不低于学院人数25%，各学院年底前上报志愿者注册</w:t>
            </w:r>
            <w:proofErr w:type="gramStart"/>
            <w:r w:rsidRPr="00AE0D7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码报校团委</w:t>
            </w:r>
            <w:proofErr w:type="gramEnd"/>
            <w:r w:rsidRPr="00AE0D7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备案（5</w:t>
            </w:r>
            <w:r w:rsidRPr="00AE0D74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0</w:t>
            </w:r>
            <w:r w:rsidRPr="00AE0D7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%）。志愿服务活动加分参照年底志愿者工作评优通知（5</w:t>
            </w:r>
            <w:r w:rsidRPr="00AE0D74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0</w:t>
            </w:r>
            <w:r w:rsidRPr="00AE0D7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%）。</w:t>
            </w:r>
          </w:p>
        </w:tc>
        <w:tc>
          <w:tcPr>
            <w:tcW w:w="1872" w:type="dxa"/>
            <w:vAlign w:val="center"/>
          </w:tcPr>
          <w:p w14:paraId="783ABAFC" w14:textId="77777777" w:rsidR="00F44FB5" w:rsidRPr="00F425C4" w:rsidRDefault="00F44FB5" w:rsidP="00F44FB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425C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校团委统计</w:t>
            </w:r>
          </w:p>
        </w:tc>
      </w:tr>
      <w:tr w:rsidR="00407B3F" w:rsidRPr="00405507" w14:paraId="635E08CB" w14:textId="77777777" w:rsidTr="00407B3F">
        <w:trPr>
          <w:trHeight w:val="285"/>
        </w:trPr>
        <w:tc>
          <w:tcPr>
            <w:tcW w:w="1975" w:type="dxa"/>
            <w:vMerge/>
            <w:vAlign w:val="center"/>
          </w:tcPr>
          <w:p w14:paraId="0C8A5D78" w14:textId="77777777" w:rsidR="00407B3F" w:rsidRPr="00F425C4" w:rsidRDefault="00407B3F" w:rsidP="00407B3F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3307EE4" w14:textId="77777777" w:rsidR="00407B3F" w:rsidRPr="00F425C4" w:rsidRDefault="00407B3F" w:rsidP="00407B3F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425C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艺术活动贡献率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80BED1" w14:textId="77777777" w:rsidR="00407B3F" w:rsidRPr="00F425C4" w:rsidRDefault="00407B3F" w:rsidP="00407B3F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F425C4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0</w:t>
            </w:r>
            <w:r w:rsidRPr="00F425C4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.05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74254C40" w14:textId="77777777" w:rsidR="00407B3F" w:rsidRPr="00F425C4" w:rsidRDefault="00407B3F" w:rsidP="00407B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425C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学院参加项目（人）数/项目总（人）数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5EB2032" w14:textId="4A436FFF" w:rsidR="00407B3F" w:rsidRPr="00F425C4" w:rsidRDefault="00407B3F" w:rsidP="00407B3F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F425C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仅针对团委组织的全国大学生艺术展演、“汇创青春”比赛、上海市原创音乐大赛、大学生话剧节、上海市“一二·九”歌会、“青春放歌”校园歌会、校大学生文化艺术节等</w:t>
            </w:r>
            <w:r w:rsidR="00F44FB5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。</w:t>
            </w:r>
          </w:p>
        </w:tc>
        <w:tc>
          <w:tcPr>
            <w:tcW w:w="1872" w:type="dxa"/>
            <w:vAlign w:val="center"/>
          </w:tcPr>
          <w:p w14:paraId="383EFC33" w14:textId="77777777" w:rsidR="00407B3F" w:rsidRPr="00F425C4" w:rsidRDefault="00407B3F" w:rsidP="00407B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425C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校团委统计</w:t>
            </w:r>
          </w:p>
        </w:tc>
      </w:tr>
    </w:tbl>
    <w:bookmarkEnd w:id="0"/>
    <w:p w14:paraId="2B75824D" w14:textId="16CAA734" w:rsidR="00407B3F" w:rsidRDefault="00407B3F" w:rsidP="00407B3F">
      <w:pPr>
        <w:jc w:val="center"/>
        <w:rPr>
          <w:rFonts w:ascii="方正小标宋简体" w:eastAsia="方正小标宋简体"/>
          <w:sz w:val="36"/>
          <w:szCs w:val="36"/>
        </w:rPr>
      </w:pPr>
      <w:r w:rsidRPr="00407B3F">
        <w:rPr>
          <w:rFonts w:ascii="方正小标宋简体" w:eastAsia="方正小标宋简体" w:hint="eastAsia"/>
          <w:sz w:val="36"/>
          <w:szCs w:val="36"/>
        </w:rPr>
        <w:t>上海理工大学2021年学院共青团考核办法</w:t>
      </w:r>
    </w:p>
    <w:p w14:paraId="777D2B63" w14:textId="597C5547" w:rsidR="00407B3F" w:rsidRPr="00407B3F" w:rsidRDefault="00407B3F" w:rsidP="00407B3F">
      <w:pPr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407B3F">
        <w:rPr>
          <w:rFonts w:ascii="宋体" w:hAnsi="宋体" w:cs="宋体" w:hint="eastAsia"/>
          <w:b/>
          <w:bCs/>
          <w:color w:val="000000" w:themeColor="text1"/>
          <w:kern w:val="0"/>
          <w:szCs w:val="21"/>
          <w:highlight w:val="yellow"/>
        </w:rPr>
        <w:t>备注：</w:t>
      </w:r>
      <w:r w:rsidR="00A47B36">
        <w:rPr>
          <w:rFonts w:ascii="宋体" w:hAnsi="宋体" w:cs="宋体" w:hint="eastAsia"/>
          <w:b/>
          <w:bCs/>
          <w:color w:val="000000" w:themeColor="text1"/>
          <w:kern w:val="0"/>
          <w:szCs w:val="21"/>
          <w:highlight w:val="yellow"/>
        </w:rPr>
        <w:t>按照团中央要求</w:t>
      </w:r>
      <w:r w:rsidRPr="00407B3F">
        <w:rPr>
          <w:rFonts w:ascii="宋体" w:hAnsi="宋体" w:cs="宋体" w:hint="eastAsia"/>
          <w:b/>
          <w:bCs/>
          <w:color w:val="000000" w:themeColor="text1"/>
          <w:kern w:val="0"/>
          <w:szCs w:val="21"/>
          <w:highlight w:val="yellow"/>
        </w:rPr>
        <w:t>年</w:t>
      </w:r>
      <w:r w:rsidR="00A47B36">
        <w:rPr>
          <w:rFonts w:ascii="宋体" w:hAnsi="宋体" w:cs="宋体" w:hint="eastAsia"/>
          <w:b/>
          <w:bCs/>
          <w:color w:val="000000" w:themeColor="text1"/>
          <w:kern w:val="0"/>
          <w:szCs w:val="21"/>
          <w:highlight w:val="yellow"/>
        </w:rPr>
        <w:t>底</w:t>
      </w:r>
      <w:r w:rsidR="00B76663">
        <w:rPr>
          <w:rFonts w:ascii="宋体" w:hAnsi="宋体" w:cs="宋体" w:hint="eastAsia"/>
          <w:b/>
          <w:bCs/>
          <w:color w:val="000000" w:themeColor="text1"/>
          <w:kern w:val="0"/>
          <w:szCs w:val="21"/>
          <w:highlight w:val="yellow"/>
        </w:rPr>
        <w:t>学院团委书记进行工作述职，述职不计入考核</w:t>
      </w:r>
    </w:p>
    <w:sectPr w:rsidR="00407B3F" w:rsidRPr="00407B3F" w:rsidSect="00407B3F">
      <w:pgSz w:w="16838" w:h="11906" w:orient="landscape" w:code="9"/>
      <w:pgMar w:top="720" w:right="720" w:bottom="720" w:left="720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0FDDF" w14:textId="77777777" w:rsidR="00C00552" w:rsidRDefault="00C00552" w:rsidP="00407B3F">
      <w:r>
        <w:separator/>
      </w:r>
    </w:p>
  </w:endnote>
  <w:endnote w:type="continuationSeparator" w:id="0">
    <w:p w14:paraId="35B948FE" w14:textId="77777777" w:rsidR="00C00552" w:rsidRDefault="00C00552" w:rsidP="0040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BE5C8" w14:textId="77777777" w:rsidR="00C00552" w:rsidRDefault="00C00552" w:rsidP="00407B3F">
      <w:r>
        <w:separator/>
      </w:r>
    </w:p>
  </w:footnote>
  <w:footnote w:type="continuationSeparator" w:id="0">
    <w:p w14:paraId="6079E261" w14:textId="77777777" w:rsidR="00C00552" w:rsidRDefault="00C00552" w:rsidP="00407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8D"/>
    <w:rsid w:val="001137BB"/>
    <w:rsid w:val="00301399"/>
    <w:rsid w:val="00407B3F"/>
    <w:rsid w:val="004169BA"/>
    <w:rsid w:val="00496A8C"/>
    <w:rsid w:val="005F7DD0"/>
    <w:rsid w:val="0088016E"/>
    <w:rsid w:val="00972121"/>
    <w:rsid w:val="00A47B36"/>
    <w:rsid w:val="00A81B49"/>
    <w:rsid w:val="00AE0D74"/>
    <w:rsid w:val="00B76663"/>
    <w:rsid w:val="00C00552"/>
    <w:rsid w:val="00C36A8D"/>
    <w:rsid w:val="00CD0FBB"/>
    <w:rsid w:val="00DF4A77"/>
    <w:rsid w:val="00EC75C5"/>
    <w:rsid w:val="00F425C4"/>
    <w:rsid w:val="00F44FB5"/>
    <w:rsid w:val="00F9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00B25"/>
  <w15:chartTrackingRefBased/>
  <w15:docId w15:val="{F532903E-1486-4C57-A0CB-5DF860A1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B3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7B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7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7B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5A1CE-0CE7-4D21-98BE-C1F366DEE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凝</dc:creator>
  <cp:keywords/>
  <dc:description/>
  <cp:lastModifiedBy>Dell</cp:lastModifiedBy>
  <cp:revision>14</cp:revision>
  <cp:lastPrinted>2021-03-16T02:55:00Z</cp:lastPrinted>
  <dcterms:created xsi:type="dcterms:W3CDTF">2021-03-15T05:31:00Z</dcterms:created>
  <dcterms:modified xsi:type="dcterms:W3CDTF">2021-03-16T02:55:00Z</dcterms:modified>
</cp:coreProperties>
</file>