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BDFA" w14:textId="13A68AEC" w:rsidR="006A7A79" w:rsidRDefault="0084516E" w:rsidP="006A7A79">
      <w:pPr>
        <w:spacing w:line="570" w:lineRule="exact"/>
        <w:ind w:firstLineChars="0" w:firstLine="0"/>
        <w:jc w:val="center"/>
        <w:rPr>
          <w:rFonts w:ascii="方正小标宋简体" w:eastAsia="方正小标宋简体" w:hAnsi="方正小标宋简体"/>
          <w:sz w:val="36"/>
          <w:szCs w:val="40"/>
        </w:rPr>
      </w:pPr>
      <w:r>
        <w:rPr>
          <w:rFonts w:ascii="方正小标宋简体" w:eastAsia="方正小标宋简体" w:hAnsi="方正小标宋简体" w:hint="eastAsia"/>
          <w:sz w:val="36"/>
          <w:szCs w:val="40"/>
        </w:rPr>
        <w:t>上海理工大学</w:t>
      </w:r>
      <w:r w:rsidR="006A7A79">
        <w:rPr>
          <w:rFonts w:ascii="方正小标宋简体" w:eastAsia="方正小标宋简体" w:hAnsi="方正小标宋简体" w:hint="eastAsia"/>
          <w:sz w:val="36"/>
          <w:szCs w:val="40"/>
        </w:rPr>
        <w:t>拟推荐</w:t>
      </w:r>
      <w:r w:rsidR="006A7A79" w:rsidRPr="00403C4C">
        <w:rPr>
          <w:rFonts w:ascii="方正小标宋简体" w:eastAsia="方正小标宋简体" w:hAnsi="方正小标宋简体" w:hint="eastAsia"/>
          <w:sz w:val="36"/>
          <w:szCs w:val="40"/>
        </w:rPr>
        <w:t>参加第十三届“挑战杯”中国大学生创业计划竞赛</w:t>
      </w:r>
    </w:p>
    <w:p w14:paraId="5C730293" w14:textId="77777777" w:rsidR="006A7A79" w:rsidRDefault="006A7A79" w:rsidP="006A7A79">
      <w:pPr>
        <w:spacing w:line="570" w:lineRule="exact"/>
        <w:ind w:firstLineChars="0" w:firstLine="0"/>
        <w:jc w:val="center"/>
        <w:rPr>
          <w:rFonts w:ascii="方正小标宋简体" w:eastAsia="方正小标宋简体" w:hAnsi="方正小标宋简体"/>
          <w:sz w:val="36"/>
          <w:szCs w:val="40"/>
        </w:rPr>
      </w:pPr>
      <w:r>
        <w:rPr>
          <w:rFonts w:ascii="方正小标宋简体" w:eastAsia="方正小标宋简体" w:hAnsi="方正小标宋简体" w:hint="eastAsia"/>
          <w:sz w:val="36"/>
          <w:szCs w:val="40"/>
        </w:rPr>
        <w:t>“国赛直通车”文本评审</w:t>
      </w:r>
      <w:r w:rsidRPr="00403C4C">
        <w:rPr>
          <w:rFonts w:ascii="方正小标宋简体" w:eastAsia="方正小标宋简体" w:hAnsi="方正小标宋简体" w:hint="eastAsia"/>
          <w:sz w:val="36"/>
          <w:szCs w:val="40"/>
        </w:rPr>
        <w:t>项目的公示名单</w:t>
      </w:r>
    </w:p>
    <w:p w14:paraId="4336AAAD" w14:textId="77777777" w:rsidR="006A7A79" w:rsidRDefault="006A7A79" w:rsidP="006A7A79">
      <w:pPr>
        <w:spacing w:line="570" w:lineRule="exact"/>
        <w:ind w:firstLineChars="0" w:firstLine="0"/>
        <w:jc w:val="center"/>
        <w:rPr>
          <w:rFonts w:ascii="方正小标宋简体" w:eastAsia="方正小标宋简体" w:hAnsi="方正小标宋简体"/>
          <w:sz w:val="36"/>
          <w:szCs w:val="40"/>
        </w:rPr>
      </w:pPr>
    </w:p>
    <w:tbl>
      <w:tblPr>
        <w:tblStyle w:val="a3"/>
        <w:tblW w:w="12753" w:type="dxa"/>
        <w:tblLook w:val="04A0" w:firstRow="1" w:lastRow="0" w:firstColumn="1" w:lastColumn="0" w:noHBand="0" w:noVBand="1"/>
      </w:tblPr>
      <w:tblGrid>
        <w:gridCol w:w="839"/>
        <w:gridCol w:w="1296"/>
        <w:gridCol w:w="3631"/>
        <w:gridCol w:w="1816"/>
        <w:gridCol w:w="1954"/>
        <w:gridCol w:w="1536"/>
        <w:gridCol w:w="1681"/>
      </w:tblGrid>
      <w:tr w:rsidR="006A7A79" w14:paraId="5BADA0C5" w14:textId="77777777" w:rsidTr="0084516E">
        <w:trPr>
          <w:trHeight w:val="850"/>
        </w:trPr>
        <w:tc>
          <w:tcPr>
            <w:tcW w:w="839" w:type="dxa"/>
            <w:vAlign w:val="center"/>
          </w:tcPr>
          <w:p w14:paraId="233E908E" w14:textId="77777777" w:rsidR="006A7A79" w:rsidRPr="00403C4C" w:rsidRDefault="006A7A79" w:rsidP="003653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403C4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96" w:type="dxa"/>
            <w:vAlign w:val="center"/>
          </w:tcPr>
          <w:p w14:paraId="323C6C08" w14:textId="77777777" w:rsidR="006A7A79" w:rsidRPr="00403C4C" w:rsidRDefault="006A7A79" w:rsidP="003653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403C4C">
              <w:rPr>
                <w:rFonts w:ascii="黑体" w:eastAsia="黑体" w:hAnsi="黑体" w:hint="eastAsia"/>
                <w:sz w:val="24"/>
              </w:rPr>
              <w:t>项目团队编号</w:t>
            </w:r>
          </w:p>
        </w:tc>
        <w:tc>
          <w:tcPr>
            <w:tcW w:w="3631" w:type="dxa"/>
            <w:vAlign w:val="center"/>
          </w:tcPr>
          <w:p w14:paraId="53093D95" w14:textId="77777777" w:rsidR="006A7A79" w:rsidRPr="00403C4C" w:rsidRDefault="006A7A79" w:rsidP="003653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403C4C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816" w:type="dxa"/>
            <w:vAlign w:val="center"/>
          </w:tcPr>
          <w:p w14:paraId="248C4C55" w14:textId="77777777" w:rsidR="006A7A79" w:rsidRPr="00403C4C" w:rsidRDefault="006A7A79" w:rsidP="003653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赛事组别</w:t>
            </w:r>
          </w:p>
        </w:tc>
        <w:tc>
          <w:tcPr>
            <w:tcW w:w="1954" w:type="dxa"/>
            <w:vAlign w:val="center"/>
          </w:tcPr>
          <w:p w14:paraId="35590C21" w14:textId="77777777" w:rsidR="006A7A79" w:rsidRPr="00403C4C" w:rsidRDefault="006A7A79" w:rsidP="003653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403C4C">
              <w:rPr>
                <w:rFonts w:ascii="黑体" w:eastAsia="黑体" w:hAnsi="黑体" w:hint="eastAsia"/>
                <w:sz w:val="24"/>
              </w:rPr>
              <w:t>项目负责人</w:t>
            </w:r>
          </w:p>
        </w:tc>
        <w:tc>
          <w:tcPr>
            <w:tcW w:w="1536" w:type="dxa"/>
            <w:vAlign w:val="center"/>
          </w:tcPr>
          <w:p w14:paraId="3433311F" w14:textId="77777777" w:rsidR="006A7A79" w:rsidRPr="00403C4C" w:rsidRDefault="006A7A79" w:rsidP="003653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403C4C">
              <w:rPr>
                <w:rFonts w:ascii="黑体" w:eastAsia="黑体" w:hAnsi="黑体" w:hint="eastAsia"/>
                <w:sz w:val="24"/>
              </w:rPr>
              <w:t>项目负责人手机号</w:t>
            </w:r>
          </w:p>
        </w:tc>
        <w:tc>
          <w:tcPr>
            <w:tcW w:w="1681" w:type="dxa"/>
            <w:vAlign w:val="center"/>
          </w:tcPr>
          <w:p w14:paraId="2AF031A7" w14:textId="77777777" w:rsidR="006A7A79" w:rsidRPr="00403C4C" w:rsidRDefault="006A7A79" w:rsidP="0036531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403C4C">
              <w:rPr>
                <w:rFonts w:ascii="黑体" w:eastAsia="黑体" w:hAnsi="黑体" w:hint="eastAsia"/>
                <w:sz w:val="24"/>
              </w:rPr>
              <w:t>项目指导教师</w:t>
            </w:r>
          </w:p>
        </w:tc>
      </w:tr>
      <w:tr w:rsidR="006A7A79" w14:paraId="032BF98E" w14:textId="77777777" w:rsidTr="0084516E">
        <w:trPr>
          <w:trHeight w:val="850"/>
        </w:trPr>
        <w:tc>
          <w:tcPr>
            <w:tcW w:w="839" w:type="dxa"/>
            <w:vAlign w:val="center"/>
          </w:tcPr>
          <w:p w14:paraId="2EFD7BE3" w14:textId="1558CA88" w:rsidR="006A7A79" w:rsidRPr="00403C4C" w:rsidRDefault="003A4CED" w:rsidP="003A4CE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  <w:r>
              <w:rPr>
                <w:rFonts w:ascii="仿宋_GB2312" w:eastAsia="仿宋_GB2312" w:hAnsi="方正小标宋简体" w:hint="eastAsia"/>
                <w:sz w:val="24"/>
              </w:rPr>
              <w:t>1</w:t>
            </w:r>
          </w:p>
        </w:tc>
        <w:tc>
          <w:tcPr>
            <w:tcW w:w="1296" w:type="dxa"/>
            <w:vAlign w:val="center"/>
          </w:tcPr>
          <w:p w14:paraId="4D867088" w14:textId="71931B55" w:rsidR="006A7A79" w:rsidRPr="00403C4C" w:rsidRDefault="006A7A79" w:rsidP="003A4CE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  <w:r>
              <w:rPr>
                <w:rFonts w:ascii="仿宋_GB2312" w:eastAsia="仿宋_GB2312" w:hAnsi="方正小标宋简体" w:hint="eastAsia"/>
                <w:sz w:val="24"/>
              </w:rPr>
              <w:t>3</w:t>
            </w:r>
            <w:r>
              <w:rPr>
                <w:rFonts w:ascii="仿宋_GB2312" w:eastAsia="仿宋_GB2312" w:hAnsi="方正小标宋简体"/>
                <w:sz w:val="24"/>
              </w:rPr>
              <w:t>10050137</w:t>
            </w:r>
          </w:p>
        </w:tc>
        <w:tc>
          <w:tcPr>
            <w:tcW w:w="3631" w:type="dxa"/>
            <w:vAlign w:val="center"/>
          </w:tcPr>
          <w:p w14:paraId="3997ECAB" w14:textId="4A13CF83" w:rsidR="006A7A79" w:rsidRPr="00403C4C" w:rsidRDefault="006A7A79" w:rsidP="003A4CE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  <w:r w:rsidRPr="006A7A79">
              <w:rPr>
                <w:rFonts w:ascii="仿宋_GB2312" w:eastAsia="仿宋_GB2312" w:hAnsi="方正小标宋简体" w:hint="eastAsia"/>
                <w:sz w:val="24"/>
              </w:rPr>
              <w:t xml:space="preserve"> “遥”相呼应——心血管非接触检测专家</w:t>
            </w:r>
          </w:p>
        </w:tc>
        <w:tc>
          <w:tcPr>
            <w:tcW w:w="1816" w:type="dxa"/>
            <w:vAlign w:val="center"/>
          </w:tcPr>
          <w:p w14:paraId="145F3F1B" w14:textId="0C8CEC7A" w:rsidR="006A7A79" w:rsidRPr="00403C4C" w:rsidRDefault="003A4CED" w:rsidP="003A4CE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  <w:r>
              <w:rPr>
                <w:rFonts w:ascii="仿宋_GB2312" w:eastAsia="仿宋_GB2312" w:hAnsi="方正小标宋简体" w:hint="eastAsia"/>
                <w:sz w:val="24"/>
              </w:rPr>
              <w:t>科技创新与未来产业</w:t>
            </w:r>
          </w:p>
        </w:tc>
        <w:tc>
          <w:tcPr>
            <w:tcW w:w="1954" w:type="dxa"/>
            <w:vAlign w:val="center"/>
          </w:tcPr>
          <w:p w14:paraId="2504A043" w14:textId="33BACA51" w:rsidR="006A7A79" w:rsidRPr="00403C4C" w:rsidRDefault="006A7A79" w:rsidP="003A4CE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  <w:r>
              <w:rPr>
                <w:rFonts w:ascii="仿宋_GB2312" w:eastAsia="仿宋_GB2312" w:hAnsi="方正小标宋简体" w:hint="eastAsia"/>
                <w:sz w:val="24"/>
              </w:rPr>
              <w:t>杨子婵</w:t>
            </w:r>
          </w:p>
        </w:tc>
        <w:tc>
          <w:tcPr>
            <w:tcW w:w="1536" w:type="dxa"/>
            <w:vAlign w:val="center"/>
          </w:tcPr>
          <w:p w14:paraId="3D84FFAF" w14:textId="1269D66A" w:rsidR="006A7A79" w:rsidRPr="00403C4C" w:rsidRDefault="006A7A79" w:rsidP="003A4CE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  <w:r>
              <w:rPr>
                <w:rFonts w:ascii="仿宋_GB2312" w:eastAsia="仿宋_GB2312" w:hAnsi="方正小标宋简体" w:hint="eastAsia"/>
                <w:sz w:val="24"/>
              </w:rPr>
              <w:t>1</w:t>
            </w:r>
            <w:r>
              <w:rPr>
                <w:rFonts w:ascii="仿宋_GB2312" w:eastAsia="仿宋_GB2312" w:hAnsi="方正小标宋简体"/>
                <w:sz w:val="24"/>
              </w:rPr>
              <w:t>7798535509</w:t>
            </w:r>
          </w:p>
        </w:tc>
        <w:tc>
          <w:tcPr>
            <w:tcW w:w="1681" w:type="dxa"/>
            <w:vAlign w:val="center"/>
          </w:tcPr>
          <w:p w14:paraId="3251B225" w14:textId="6A506E6E" w:rsidR="006A7A79" w:rsidRPr="00403C4C" w:rsidRDefault="006A7A79" w:rsidP="003A4CE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  <w:r w:rsidRPr="006A7A79">
              <w:rPr>
                <w:rFonts w:ascii="仿宋_GB2312" w:eastAsia="仿宋_GB2312" w:hAnsi="方正小标宋简体" w:hint="eastAsia"/>
                <w:sz w:val="24"/>
              </w:rPr>
              <w:t>刘学静、董祥美、庄松林</w:t>
            </w:r>
          </w:p>
        </w:tc>
      </w:tr>
      <w:tr w:rsidR="006A7A79" w14:paraId="5B130B9C" w14:textId="77777777" w:rsidTr="0084516E">
        <w:trPr>
          <w:trHeight w:val="850"/>
        </w:trPr>
        <w:tc>
          <w:tcPr>
            <w:tcW w:w="839" w:type="dxa"/>
            <w:vAlign w:val="center"/>
          </w:tcPr>
          <w:p w14:paraId="49117455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3DA8C01E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3631" w:type="dxa"/>
            <w:vAlign w:val="center"/>
          </w:tcPr>
          <w:p w14:paraId="0DDF0436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816" w:type="dxa"/>
            <w:vAlign w:val="center"/>
          </w:tcPr>
          <w:p w14:paraId="3FB13FC5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0DE82C3B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1EF587BC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4C6508E5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</w:tr>
      <w:tr w:rsidR="006A7A79" w14:paraId="76F39E78" w14:textId="77777777" w:rsidTr="0084516E">
        <w:trPr>
          <w:trHeight w:val="850"/>
        </w:trPr>
        <w:tc>
          <w:tcPr>
            <w:tcW w:w="839" w:type="dxa"/>
            <w:vAlign w:val="center"/>
          </w:tcPr>
          <w:p w14:paraId="04B15863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229872FB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3631" w:type="dxa"/>
            <w:vAlign w:val="center"/>
          </w:tcPr>
          <w:p w14:paraId="4D7FD6AF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816" w:type="dxa"/>
            <w:vAlign w:val="center"/>
          </w:tcPr>
          <w:p w14:paraId="3C5BC6B3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27E293AD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3A4814BC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7A5055AC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</w:tr>
      <w:tr w:rsidR="006A7A79" w14:paraId="7DCC5409" w14:textId="77777777" w:rsidTr="0084516E">
        <w:trPr>
          <w:trHeight w:val="850"/>
        </w:trPr>
        <w:tc>
          <w:tcPr>
            <w:tcW w:w="839" w:type="dxa"/>
            <w:vAlign w:val="center"/>
          </w:tcPr>
          <w:p w14:paraId="7B134C83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2E6B4596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3631" w:type="dxa"/>
            <w:vAlign w:val="center"/>
          </w:tcPr>
          <w:p w14:paraId="6459590B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816" w:type="dxa"/>
            <w:vAlign w:val="center"/>
          </w:tcPr>
          <w:p w14:paraId="52B9D4C2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3E24078B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07423D03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132B4395" w14:textId="77777777" w:rsidR="006A7A79" w:rsidRPr="00403C4C" w:rsidRDefault="006A7A79" w:rsidP="0036531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方正小标宋简体"/>
                <w:sz w:val="24"/>
              </w:rPr>
            </w:pPr>
          </w:p>
        </w:tc>
      </w:tr>
    </w:tbl>
    <w:p w14:paraId="384859F5" w14:textId="77777777" w:rsidR="00BF4149" w:rsidRDefault="00F911C2" w:rsidP="008912FD">
      <w:pPr>
        <w:spacing w:line="240" w:lineRule="auto"/>
        <w:ind w:firstLineChars="0" w:firstLine="0"/>
      </w:pPr>
      <w:bookmarkStart w:id="0" w:name="_GoBack"/>
      <w:bookmarkEnd w:id="0"/>
    </w:p>
    <w:sectPr w:rsidR="00BF4149" w:rsidSect="00891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1588" w:right="2098" w:bottom="1474" w:left="1985" w:header="1134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958AE" w14:textId="77777777" w:rsidR="00F911C2" w:rsidRDefault="00F911C2" w:rsidP="0084516E">
      <w:pPr>
        <w:spacing w:line="240" w:lineRule="auto"/>
        <w:ind w:firstLine="420"/>
      </w:pPr>
      <w:r>
        <w:separator/>
      </w:r>
    </w:p>
  </w:endnote>
  <w:endnote w:type="continuationSeparator" w:id="0">
    <w:p w14:paraId="3AB2308A" w14:textId="77777777" w:rsidR="00F911C2" w:rsidRDefault="00F911C2" w:rsidP="0084516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B4ED" w14:textId="77777777" w:rsidR="0084516E" w:rsidRDefault="0084516E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B51F" w14:textId="77777777" w:rsidR="0084516E" w:rsidRDefault="0084516E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E93C" w14:textId="77777777" w:rsidR="0084516E" w:rsidRDefault="0084516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CB13A" w14:textId="77777777" w:rsidR="00F911C2" w:rsidRDefault="00F911C2" w:rsidP="0084516E">
      <w:pPr>
        <w:spacing w:line="240" w:lineRule="auto"/>
        <w:ind w:firstLine="420"/>
      </w:pPr>
      <w:r>
        <w:separator/>
      </w:r>
    </w:p>
  </w:footnote>
  <w:footnote w:type="continuationSeparator" w:id="0">
    <w:p w14:paraId="75836EA6" w14:textId="77777777" w:rsidR="00F911C2" w:rsidRDefault="00F911C2" w:rsidP="0084516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DA39" w14:textId="77777777" w:rsidR="0084516E" w:rsidRDefault="0084516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5C3C" w14:textId="77777777" w:rsidR="0084516E" w:rsidRDefault="0084516E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8D5C" w14:textId="77777777" w:rsidR="0084516E" w:rsidRDefault="0084516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9"/>
    <w:rsid w:val="000B20BF"/>
    <w:rsid w:val="003A4CED"/>
    <w:rsid w:val="00652655"/>
    <w:rsid w:val="006A7A79"/>
    <w:rsid w:val="0084516E"/>
    <w:rsid w:val="008912FD"/>
    <w:rsid w:val="00CD06CF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F7A07"/>
  <w15:chartTrackingRefBased/>
  <w15:docId w15:val="{8660EB3E-174A-4A22-AED1-F981F64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9"/>
    <w:pPr>
      <w:spacing w:line="300" w:lineRule="auto"/>
      <w:ind w:firstLineChars="200" w:firstLine="20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A79"/>
    <w:pPr>
      <w:ind w:firstLine="403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51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51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5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tungl 09</dc:creator>
  <cp:keywords/>
  <dc:description/>
  <cp:lastModifiedBy>Dell</cp:lastModifiedBy>
  <cp:revision>4</cp:revision>
  <dcterms:created xsi:type="dcterms:W3CDTF">2022-06-28T12:18:00Z</dcterms:created>
  <dcterms:modified xsi:type="dcterms:W3CDTF">2022-06-29T02:58:00Z</dcterms:modified>
</cp:coreProperties>
</file>