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62" w:rsidRDefault="003A7162" w:rsidP="003A7162">
      <w:pPr>
        <w:spacing w:line="6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3A7162" w:rsidRDefault="003A7162" w:rsidP="003A7162">
      <w:pPr>
        <w:spacing w:line="600" w:lineRule="exact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b/>
          <w:kern w:val="0"/>
          <w:sz w:val="36"/>
          <w:szCs w:val="36"/>
        </w:rPr>
        <w:t>2019年“闵学笃行”优秀大学生暑期参访实践活动</w:t>
      </w:r>
      <w:r>
        <w:rPr>
          <w:rFonts w:ascii="方正小标宋简体" w:eastAsia="方正小标宋简体" w:hAnsi="黑体" w:hint="eastAsia"/>
          <w:b/>
          <w:sz w:val="36"/>
          <w:szCs w:val="36"/>
        </w:rPr>
        <w:t>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66"/>
        <w:gridCol w:w="3951"/>
        <w:gridCol w:w="2451"/>
      </w:tblGrid>
      <w:tr w:rsidR="003A7162" w:rsidTr="00647AF4">
        <w:trPr>
          <w:trHeight w:val="301"/>
          <w:jc w:val="center"/>
        </w:trPr>
        <w:tc>
          <w:tcPr>
            <w:tcW w:w="2203" w:type="dxa"/>
            <w:gridSpan w:val="2"/>
          </w:tcPr>
          <w:p w:rsidR="003A7162" w:rsidRDefault="003A7162" w:rsidP="00647AF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3951" w:type="dxa"/>
          </w:tcPr>
          <w:p w:rsidR="003A7162" w:rsidRDefault="003A7162" w:rsidP="00647AF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2451" w:type="dxa"/>
          </w:tcPr>
          <w:p w:rsidR="003A7162" w:rsidRDefault="003A7162" w:rsidP="00647AF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主讲单位</w:t>
            </w:r>
          </w:p>
        </w:tc>
      </w:tr>
      <w:tr w:rsidR="003A7162" w:rsidTr="00647AF4">
        <w:trPr>
          <w:trHeight w:val="568"/>
          <w:jc w:val="center"/>
        </w:trPr>
        <w:tc>
          <w:tcPr>
            <w:tcW w:w="1037" w:type="dxa"/>
            <w:vMerge w:val="restart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周一</w:t>
            </w:r>
          </w:p>
        </w:tc>
        <w:tc>
          <w:tcPr>
            <w:tcW w:w="1166" w:type="dxa"/>
            <w:vMerge w:val="restart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开班仪式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区委组织部</w:t>
            </w:r>
            <w:r>
              <w:rPr>
                <w:rFonts w:ascii="仿宋" w:eastAsia="仿宋" w:hAnsi="仿宋" w:cs="仿宋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  <w:r>
              <w:rPr>
                <w:rFonts w:ascii="仿宋" w:eastAsia="仿宋" w:hAnsi="仿宋" w:cs="仿宋"/>
                <w:sz w:val="24"/>
              </w:rPr>
              <w:t>人社局、团区委</w:t>
            </w:r>
            <w:r>
              <w:rPr>
                <w:rFonts w:ascii="仿宋" w:eastAsia="仿宋" w:hAnsi="仿宋" w:cs="仿宋" w:hint="eastAsia"/>
                <w:sz w:val="24"/>
              </w:rPr>
              <w:t>领导</w:t>
            </w:r>
          </w:p>
        </w:tc>
      </w:tr>
      <w:tr w:rsidR="003A7162" w:rsidTr="00647AF4">
        <w:trPr>
          <w:trHeight w:val="569"/>
          <w:jc w:val="center"/>
        </w:trPr>
        <w:tc>
          <w:tcPr>
            <w:tcW w:w="1037" w:type="dxa"/>
            <w:vMerge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dxa"/>
            <w:vMerge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情介绍</w:t>
            </w:r>
            <w:proofErr w:type="gramEnd"/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区发改委</w:t>
            </w:r>
            <w:proofErr w:type="gramEnd"/>
          </w:p>
        </w:tc>
      </w:tr>
      <w:tr w:rsidR="003A7162" w:rsidTr="00647AF4">
        <w:trPr>
          <w:trHeight w:val="1013"/>
          <w:jc w:val="center"/>
        </w:trPr>
        <w:tc>
          <w:tcPr>
            <w:tcW w:w="1037" w:type="dxa"/>
            <w:vMerge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现场考察</w:t>
            </w:r>
            <w:r>
              <w:rPr>
                <w:rFonts w:ascii="仿宋" w:eastAsia="仿宋" w:hAnsi="仿宋" w:cs="仿宋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参观区档案馆（了解历史）</w:t>
            </w:r>
          </w:p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素质拓展（破冰活动）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区档案局</w:t>
            </w:r>
          </w:p>
        </w:tc>
      </w:tr>
      <w:tr w:rsidR="003A7162" w:rsidTr="00647AF4">
        <w:trPr>
          <w:trHeight w:val="1054"/>
          <w:jc w:val="center"/>
        </w:trPr>
        <w:tc>
          <w:tcPr>
            <w:tcW w:w="1037" w:type="dxa"/>
            <w:vMerge w:val="restart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周二</w:t>
            </w: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3A7162" w:rsidRDefault="003A7162" w:rsidP="003A7162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浦江郊野公园</w:t>
            </w:r>
          </w:p>
          <w:p w:rsidR="003A7162" w:rsidRDefault="003A7162" w:rsidP="003A7162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革新村（乡村振兴）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文旅局</w:t>
            </w:r>
            <w:proofErr w:type="gramEnd"/>
          </w:p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浦江镇</w:t>
            </w:r>
          </w:p>
        </w:tc>
      </w:tr>
      <w:tr w:rsidR="003A7162" w:rsidTr="00647AF4">
        <w:trPr>
          <w:trHeight w:val="1093"/>
          <w:jc w:val="center"/>
        </w:trPr>
        <w:tc>
          <w:tcPr>
            <w:tcW w:w="1037" w:type="dxa"/>
            <w:vMerge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就业及</w:t>
            </w:r>
            <w:r>
              <w:rPr>
                <w:rFonts w:ascii="仿宋" w:eastAsia="仿宋" w:hAnsi="仿宋" w:cs="仿宋"/>
                <w:sz w:val="24"/>
              </w:rPr>
              <w:t>技能培训</w:t>
            </w:r>
            <w:r>
              <w:rPr>
                <w:rFonts w:ascii="仿宋" w:eastAsia="仿宋" w:hAnsi="仿宋" w:cs="仿宋" w:hint="eastAsia"/>
                <w:sz w:val="24"/>
              </w:rPr>
              <w:t>宣讲</w:t>
            </w:r>
          </w:p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大学生</w:t>
            </w:r>
            <w:r>
              <w:rPr>
                <w:rFonts w:ascii="仿宋" w:eastAsia="仿宋" w:hAnsi="仿宋" w:cs="仿宋"/>
                <w:sz w:val="24"/>
              </w:rPr>
              <w:t>创新创业政策宣讲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人社局</w:t>
            </w:r>
            <w:proofErr w:type="gramEnd"/>
          </w:p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区科委</w:t>
            </w:r>
          </w:p>
        </w:tc>
      </w:tr>
      <w:tr w:rsidR="003A7162" w:rsidTr="00647AF4">
        <w:trPr>
          <w:trHeight w:val="1134"/>
          <w:jc w:val="center"/>
        </w:trPr>
        <w:tc>
          <w:tcPr>
            <w:tcW w:w="1037" w:type="dxa"/>
            <w:vMerge w:val="restart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周三</w:t>
            </w: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</w:t>
            </w:r>
            <w:r>
              <w:rPr>
                <w:rFonts w:ascii="仿宋" w:eastAsia="仿宋" w:hAnsi="仿宋" w:cs="仿宋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爱心暑托班</w:t>
            </w:r>
            <w:r>
              <w:rPr>
                <w:rFonts w:ascii="仿宋" w:eastAsia="仿宋" w:hAnsi="仿宋" w:cs="仿宋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/>
                <w:sz w:val="24"/>
              </w:rPr>
              <w:t>垃圾分类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/>
                <w:sz w:val="24"/>
              </w:rPr>
              <w:t>创全寻访等</w:t>
            </w:r>
            <w:r>
              <w:rPr>
                <w:rFonts w:ascii="仿宋" w:eastAsia="仿宋" w:hAnsi="仿宋" w:cs="仿宋" w:hint="eastAsia"/>
                <w:sz w:val="24"/>
              </w:rPr>
              <w:t>志愿活动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团区委</w:t>
            </w:r>
          </w:p>
        </w:tc>
      </w:tr>
      <w:tr w:rsidR="003A7162" w:rsidTr="00647AF4">
        <w:trPr>
          <w:trHeight w:val="633"/>
          <w:jc w:val="center"/>
        </w:trPr>
        <w:tc>
          <w:tcPr>
            <w:tcW w:w="1037" w:type="dxa"/>
            <w:vMerge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</w:t>
            </w:r>
            <w:r>
              <w:rPr>
                <w:rFonts w:ascii="仿宋" w:eastAsia="仿宋" w:hAnsi="仿宋" w:cs="仿宋"/>
                <w:sz w:val="24"/>
              </w:rPr>
              <w:t>零号湾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南科创实训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基地、青年（大学生）职业训练营</w:t>
            </w:r>
          </w:p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、紫竹高新区</w:t>
            </w:r>
          </w:p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/>
                <w:sz w:val="24"/>
              </w:rPr>
              <w:t>一号里</w:t>
            </w:r>
            <w:r>
              <w:rPr>
                <w:rFonts w:ascii="仿宋" w:eastAsia="仿宋" w:hAnsi="仿宋" w:cs="仿宋" w:hint="eastAsia"/>
                <w:sz w:val="24"/>
              </w:rPr>
              <w:t>·邻里中心</w:t>
            </w:r>
            <w:r>
              <w:rPr>
                <w:rFonts w:ascii="仿宋" w:eastAsia="仿宋" w:hAnsi="仿宋" w:cs="仿宋"/>
                <w:sz w:val="24"/>
              </w:rPr>
              <w:t>（美丽家园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区经委</w:t>
            </w:r>
          </w:p>
          <w:p w:rsidR="003A7162" w:rsidRDefault="003A7162" w:rsidP="00647AF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镇</w:t>
            </w:r>
          </w:p>
          <w:p w:rsidR="003A7162" w:rsidRDefault="003A7162" w:rsidP="00647AF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江川路街道</w:t>
            </w:r>
          </w:p>
        </w:tc>
      </w:tr>
      <w:tr w:rsidR="003A7162" w:rsidTr="00647AF4">
        <w:trPr>
          <w:trHeight w:val="808"/>
          <w:jc w:val="center"/>
        </w:trPr>
        <w:tc>
          <w:tcPr>
            <w:tcW w:w="1037" w:type="dxa"/>
            <w:vMerge w:val="restart"/>
            <w:vAlign w:val="center"/>
          </w:tcPr>
          <w:p w:rsidR="003A7162" w:rsidRDefault="003A7162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周四</w:t>
            </w: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3A7162" w:rsidRDefault="003A7162" w:rsidP="003A7162">
            <w:pPr>
              <w:numPr>
                <w:ilvl w:val="0"/>
                <w:numId w:val="2"/>
              </w:num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麦克将文创园区</w:t>
            </w:r>
          </w:p>
        </w:tc>
        <w:tc>
          <w:tcPr>
            <w:tcW w:w="2451" w:type="dxa"/>
            <w:vMerge w:val="restart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文旅局</w:t>
            </w:r>
            <w:proofErr w:type="gramEnd"/>
          </w:p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七宝镇</w:t>
            </w:r>
          </w:p>
        </w:tc>
      </w:tr>
      <w:tr w:rsidR="003A7162" w:rsidTr="00647AF4">
        <w:trPr>
          <w:trHeight w:val="724"/>
          <w:jc w:val="center"/>
        </w:trPr>
        <w:tc>
          <w:tcPr>
            <w:tcW w:w="1037" w:type="dxa"/>
            <w:vMerge/>
          </w:tcPr>
          <w:p w:rsidR="003A7162" w:rsidRDefault="003A7162" w:rsidP="00647AF4">
            <w:pPr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3A7162" w:rsidRDefault="003A7162" w:rsidP="003A7162">
            <w:pPr>
              <w:numPr>
                <w:ilvl w:val="0"/>
                <w:numId w:val="3"/>
              </w:num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闵行区博物馆</w:t>
            </w:r>
          </w:p>
          <w:p w:rsidR="003A7162" w:rsidRDefault="003A7162" w:rsidP="003A7162">
            <w:pPr>
              <w:numPr>
                <w:ilvl w:val="0"/>
                <w:numId w:val="3"/>
              </w:num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宝龙美术馆</w:t>
            </w:r>
          </w:p>
        </w:tc>
        <w:tc>
          <w:tcPr>
            <w:tcW w:w="2451" w:type="dxa"/>
            <w:vMerge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A7162" w:rsidTr="00647AF4">
        <w:trPr>
          <w:trHeight w:val="926"/>
          <w:jc w:val="center"/>
        </w:trPr>
        <w:tc>
          <w:tcPr>
            <w:tcW w:w="1037" w:type="dxa"/>
            <w:vMerge w:val="restart"/>
            <w:vAlign w:val="center"/>
          </w:tcPr>
          <w:p w:rsidR="003A7162" w:rsidRDefault="003A7162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周五</w:t>
            </w: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1、虹桥商务区</w:t>
            </w:r>
          </w:p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</w:t>
            </w:r>
            <w:r>
              <w:rPr>
                <w:rFonts w:ascii="仿宋" w:eastAsia="仿宋" w:hAnsi="仿宋" w:cs="仿宋"/>
                <w:sz w:val="24"/>
              </w:rPr>
              <w:t>赵家村（</w:t>
            </w:r>
            <w:r>
              <w:rPr>
                <w:rFonts w:ascii="仿宋" w:eastAsia="仿宋" w:hAnsi="仿宋" w:cs="仿宋" w:hint="eastAsia"/>
                <w:sz w:val="24"/>
              </w:rPr>
              <w:t>美丽</w:t>
            </w:r>
            <w:r>
              <w:rPr>
                <w:rFonts w:ascii="仿宋" w:eastAsia="仿宋" w:hAnsi="仿宋" w:cs="仿宋"/>
                <w:sz w:val="24"/>
              </w:rPr>
              <w:t>乡村）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漕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镇</w:t>
            </w:r>
          </w:p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新虹</w:t>
            </w:r>
            <w:r>
              <w:rPr>
                <w:rFonts w:ascii="仿宋" w:eastAsia="仿宋" w:hAnsi="仿宋"/>
                <w:sz w:val="24"/>
              </w:rPr>
              <w:t>街道</w:t>
            </w:r>
            <w:proofErr w:type="gramEnd"/>
          </w:p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南虹桥公司</w:t>
            </w:r>
          </w:p>
        </w:tc>
      </w:tr>
      <w:tr w:rsidR="003A7162" w:rsidTr="00647AF4">
        <w:trPr>
          <w:trHeight w:val="595"/>
          <w:jc w:val="center"/>
        </w:trPr>
        <w:tc>
          <w:tcPr>
            <w:tcW w:w="1037" w:type="dxa"/>
            <w:vMerge/>
          </w:tcPr>
          <w:p w:rsidR="003A7162" w:rsidRDefault="003A7162" w:rsidP="00647AF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下午</w:t>
            </w: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1、吴中</w:t>
            </w:r>
            <w:r>
              <w:rPr>
                <w:rFonts w:ascii="仿宋" w:eastAsia="仿宋" w:hAnsi="仿宋" w:cs="仿宋"/>
                <w:sz w:val="24"/>
              </w:rPr>
              <w:t>路沿线企业参观</w:t>
            </w:r>
          </w:p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</w:t>
            </w:r>
            <w:r>
              <w:rPr>
                <w:rFonts w:ascii="仿宋" w:eastAsia="仿宋" w:hAnsi="仿宋" w:cs="仿宋"/>
                <w:sz w:val="24"/>
              </w:rPr>
              <w:t>虹桥党建服务中心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虹桥镇</w:t>
            </w:r>
          </w:p>
        </w:tc>
      </w:tr>
      <w:tr w:rsidR="003A7162" w:rsidTr="00647AF4">
        <w:trPr>
          <w:trHeight w:val="699"/>
          <w:jc w:val="center"/>
        </w:trPr>
        <w:tc>
          <w:tcPr>
            <w:tcW w:w="1037" w:type="dxa"/>
            <w:vAlign w:val="center"/>
          </w:tcPr>
          <w:p w:rsidR="003A7162" w:rsidRDefault="003A7162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周日</w:t>
            </w:r>
          </w:p>
        </w:tc>
        <w:tc>
          <w:tcPr>
            <w:tcW w:w="1166" w:type="dxa"/>
            <w:vAlign w:val="center"/>
          </w:tcPr>
          <w:p w:rsidR="003A7162" w:rsidRDefault="003A7162" w:rsidP="00647A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</w:t>
            </w:r>
          </w:p>
        </w:tc>
        <w:tc>
          <w:tcPr>
            <w:tcW w:w="3951" w:type="dxa"/>
            <w:vAlign w:val="center"/>
          </w:tcPr>
          <w:p w:rsidR="003A7162" w:rsidRDefault="003A7162" w:rsidP="00647AF4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参加“国旗下</w:t>
            </w:r>
            <w:r>
              <w:rPr>
                <w:rFonts w:ascii="仿宋" w:eastAsia="仿宋" w:hAnsi="仿宋" w:cs="仿宋"/>
                <w:sz w:val="24"/>
              </w:rPr>
              <w:t>成长</w:t>
            </w:r>
            <w:r>
              <w:rPr>
                <w:rFonts w:ascii="仿宋" w:eastAsia="仿宋" w:hAnsi="仿宋" w:cs="仿宋" w:hint="eastAsia"/>
                <w:sz w:val="24"/>
              </w:rPr>
              <w:t>”活动</w:t>
            </w:r>
          </w:p>
        </w:tc>
        <w:tc>
          <w:tcPr>
            <w:tcW w:w="2451" w:type="dxa"/>
            <w:vAlign w:val="center"/>
          </w:tcPr>
          <w:p w:rsidR="003A7162" w:rsidRDefault="003A7162" w:rsidP="00647AF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团区委</w:t>
            </w:r>
          </w:p>
        </w:tc>
      </w:tr>
    </w:tbl>
    <w:p w:rsidR="002E4CA2" w:rsidRDefault="002E4CA2">
      <w:pPr>
        <w:rPr>
          <w:rFonts w:hint="eastAsia"/>
        </w:rPr>
      </w:pPr>
    </w:p>
    <w:sectPr w:rsidR="002E4CA2" w:rsidSect="003A716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2"/>
    <w:rsid w:val="002E4CA2"/>
    <w:rsid w:val="003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66A2"/>
  <w15:chartTrackingRefBased/>
  <w15:docId w15:val="{DA76AA97-3E4A-49FA-8DF2-E0427FE7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上海理工大学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荣</dc:creator>
  <cp:keywords/>
  <dc:description/>
  <cp:lastModifiedBy>邵 荣</cp:lastModifiedBy>
  <cp:revision>1</cp:revision>
  <dcterms:created xsi:type="dcterms:W3CDTF">2019-06-04T02:02:00Z</dcterms:created>
  <dcterms:modified xsi:type="dcterms:W3CDTF">2019-06-04T02:03:00Z</dcterms:modified>
</cp:coreProperties>
</file>