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2" w:rsidRDefault="000A4369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附件二：</w:t>
      </w:r>
    </w:p>
    <w:p w:rsidR="00C70B12" w:rsidRDefault="00C70B12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</w:rPr>
      </w:pPr>
    </w:p>
    <w:p w:rsidR="00C70B12" w:rsidRDefault="000A4369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2021年度“人民城市”背景下杨浦人民建议征集工作主题调研</w:t>
      </w:r>
    </w:p>
    <w:p w:rsidR="00C70B12" w:rsidRDefault="000A4369">
      <w:pPr>
        <w:jc w:val="center"/>
        <w:rPr>
          <w:rFonts w:ascii="黑体" w:eastAsia="黑体"/>
          <w:sz w:val="84"/>
        </w:rPr>
      </w:pPr>
      <w:r>
        <w:rPr>
          <w:rFonts w:ascii="黑体" w:eastAsia="黑体" w:hint="eastAsia"/>
          <w:sz w:val="84"/>
        </w:rPr>
        <w:t>申 请 书</w:t>
      </w:r>
    </w:p>
    <w:p w:rsidR="00C70B12" w:rsidRDefault="00C70B12">
      <w:pPr>
        <w:jc w:val="center"/>
        <w:rPr>
          <w:sz w:val="28"/>
        </w:rPr>
      </w:pPr>
    </w:p>
    <w:p w:rsidR="00C70B12" w:rsidRDefault="00C70B12">
      <w:pPr>
        <w:jc w:val="center"/>
        <w:rPr>
          <w:sz w:val="28"/>
        </w:rPr>
      </w:pPr>
    </w:p>
    <w:p w:rsidR="00C70B12" w:rsidRDefault="00C70B12">
      <w:pPr>
        <w:jc w:val="center"/>
        <w:rPr>
          <w:sz w:val="28"/>
        </w:rPr>
      </w:pPr>
    </w:p>
    <w:p w:rsidR="00C70B12" w:rsidRDefault="000A4369">
      <w:pPr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调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研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主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0A4369">
      <w:pPr>
        <w:ind w:firstLine="643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调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研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申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请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人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0A4369">
      <w:pPr>
        <w:ind w:firstLine="643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申请人所在单位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0A4369">
      <w:pPr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填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表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日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期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0A4369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杨浦区人民建议征集办公室</w:t>
      </w:r>
    </w:p>
    <w:p w:rsidR="00C70B12" w:rsidRDefault="000A4369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共青团上海理工大学委员会</w:t>
      </w:r>
    </w:p>
    <w:p w:rsidR="00C70B12" w:rsidRDefault="000A4369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2021年11月制</w:t>
      </w:r>
    </w:p>
    <w:p w:rsidR="00C70B12" w:rsidRDefault="00C70B12">
      <w:pPr>
        <w:spacing w:line="600" w:lineRule="exact"/>
        <w:jc w:val="center"/>
        <w:rPr>
          <w:rFonts w:eastAsia="楷体_GB2312"/>
          <w:b/>
          <w:sz w:val="36"/>
        </w:rPr>
      </w:pPr>
    </w:p>
    <w:p w:rsidR="00C70B12" w:rsidRDefault="000A4369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填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写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说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明</w:t>
      </w:r>
    </w:p>
    <w:p w:rsidR="00C70B12" w:rsidRDefault="00C70B12">
      <w:pPr>
        <w:spacing w:line="600" w:lineRule="exact"/>
        <w:rPr>
          <w:rFonts w:ascii="仿宋_GB2312" w:eastAsia="仿宋_GB2312"/>
        </w:rPr>
      </w:pPr>
    </w:p>
    <w:p w:rsidR="00C70B12" w:rsidRDefault="000A436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一、本申请书所列调研主题，请认真如实填写。除签名外，其余部分建议打印填写。</w:t>
      </w:r>
    </w:p>
    <w:p w:rsidR="00C70B12" w:rsidRDefault="000A436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二、本申请书一式两份，请提交共青团上海理工大学委员会。</w:t>
      </w: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0A4369">
      <w:pPr>
        <w:spacing w:line="60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主题调研申请人承诺：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我保证如实填写本申请书的各项内容。我承诺以本申请书为有约束力的协议，遵守有关规定，认真开展研究，取得预期成果，按时提交报告。共青团上海理工大学委员会/杨浦区人民建议征集办公室有权使用本调研活动所有调研成果。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主题调研申请人（签章）：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年    月    日</w:t>
      </w: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一、基本信息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"/>
        <w:gridCol w:w="720"/>
        <w:gridCol w:w="180"/>
        <w:gridCol w:w="180"/>
        <w:gridCol w:w="360"/>
        <w:gridCol w:w="135"/>
        <w:gridCol w:w="585"/>
        <w:gridCol w:w="180"/>
        <w:gridCol w:w="86"/>
        <w:gridCol w:w="425"/>
        <w:gridCol w:w="929"/>
        <w:gridCol w:w="205"/>
        <w:gridCol w:w="425"/>
        <w:gridCol w:w="142"/>
        <w:gridCol w:w="308"/>
        <w:gridCol w:w="117"/>
        <w:gridCol w:w="426"/>
        <w:gridCol w:w="2059"/>
      </w:tblGrid>
      <w:tr w:rsidR="00C70B12">
        <w:trPr>
          <w:cantSplit/>
          <w:trHeight w:val="63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调研主题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  <w:trHeight w:val="63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组织名义申报（            ）</w:t>
            </w:r>
          </w:p>
        </w:tc>
        <w:tc>
          <w:tcPr>
            <w:tcW w:w="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个人名义申报（            ）</w:t>
            </w:r>
          </w:p>
        </w:tc>
      </w:tr>
      <w:tr w:rsidR="00C70B12">
        <w:trPr>
          <w:cantSplit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ind w:firstLineChars="100" w:firstLine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主题调研申请人情况</w:t>
            </w: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4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4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ind w:firstLineChars="100" w:firstLine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调研主要参与者情况</w:t>
            </w: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70B12">
        <w:trPr>
          <w:cantSplit/>
          <w:trHeight w:val="38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lastRenderedPageBreak/>
              <w:t>指导专家情况</w:t>
            </w:r>
          </w:p>
        </w:tc>
      </w:tr>
      <w:tr w:rsidR="00C70B12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29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ind w:firstLine="25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经费预算</w:t>
            </w:r>
          </w:p>
        </w:tc>
      </w:tr>
      <w:tr w:rsidR="00C70B12">
        <w:trPr>
          <w:cantSplit/>
          <w:trHeight w:val="179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课题经费预算（包括资料费、调研费和其他相关费用等）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wordWrap w:val="0"/>
              <w:spacing w:line="620" w:lineRule="exact"/>
              <w:ind w:right="2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（元）</w:t>
            </w:r>
          </w:p>
        </w:tc>
      </w:tr>
      <w:tr w:rsidR="00C70B12">
        <w:trPr>
          <w:cantSplit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经费来源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570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经费详细预算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70B12" w:rsidRDefault="000A4369">
      <w:pPr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二、主题调研设计论证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C70B12">
        <w:trPr>
          <w:trHeight w:val="13253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本次调研活动的调研思路（包括视角、方法、途径、目的）和重要观点；国内外同类调研成果状况；理论意义和实践意义；本次调研的创新点。</w:t>
            </w:r>
          </w:p>
          <w:p w:rsidR="00C70B12" w:rsidRDefault="00C70B12">
            <w:pPr>
              <w:spacing w:line="400" w:lineRule="exact"/>
              <w:rPr>
                <w:rFonts w:ascii="仿宋_GB2312" w:eastAsia="仿宋_GB2312"/>
                <w:sz w:val="32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三、完成本次调研的条件和保证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C70B12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申请人和主要成员曾完成哪些重要调研活动；已有与本次调研活动相关的调研成果；完成本次调研活动的相关能力、时间保证和进度安排；资料设备；调研手段。</w:t>
            </w: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70B12" w:rsidRDefault="00C70B12">
      <w:pPr>
        <w:ind w:firstLine="560"/>
        <w:rPr>
          <w:rFonts w:ascii="黑体" w:eastAsia="黑体"/>
          <w:sz w:val="32"/>
          <w:szCs w:val="28"/>
        </w:rPr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四、所在学院审核意见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C70B12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line="400" w:lineRule="exact"/>
              <w:ind w:firstLineChars="200" w:firstLine="480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申请书所填写的内容是否属实；本单位能否提供完成本次调研所需的时间和条件；本单位是否同意承担本次调研的管理任务和信誉保证。</w:t>
            </w: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6420"/>
                <w:tab w:val="left" w:pos="682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负责人签名：</w:t>
            </w:r>
          </w:p>
          <w:p w:rsidR="00C70B12" w:rsidRDefault="000A4369">
            <w:pPr>
              <w:tabs>
                <w:tab w:val="left" w:pos="6420"/>
                <w:tab w:val="left" w:pos="6825"/>
              </w:tabs>
              <w:spacing w:line="500" w:lineRule="exact"/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 位 公 章）</w:t>
            </w:r>
          </w:p>
          <w:p w:rsidR="00C70B12" w:rsidRDefault="000A4369"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C70B12" w:rsidRDefault="00C70B12">
      <w:pPr>
        <w:rPr>
          <w:rFonts w:ascii="仿宋_GB2312" w:eastAsia="仿宋_GB2312"/>
        </w:rPr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五、调研工作小组审查意见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C70B12"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before="156"/>
              <w:ind w:firstLineChars="200" w:firstLine="472"/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对主题调研申请人所在单位意见的审查意见；是否同意报送专家组评审；其他意见。</w:t>
            </w:r>
          </w:p>
          <w:p w:rsidR="00C70B12" w:rsidRDefault="00C70B12">
            <w:pPr>
              <w:spacing w:line="400" w:lineRule="exact"/>
              <w:rPr>
                <w:rFonts w:ascii="仿宋_GB2312" w:eastAsia="仿宋_GB2312"/>
                <w:spacing w:val="-4"/>
                <w:sz w:val="32"/>
                <w:szCs w:val="24"/>
              </w:rPr>
            </w:pP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544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负责人签名：</w:t>
            </w:r>
          </w:p>
          <w:p w:rsidR="00C70B12" w:rsidRDefault="000A4369">
            <w:pPr>
              <w:tabs>
                <w:tab w:val="left" w:pos="5475"/>
                <w:tab w:val="left" w:pos="5715"/>
                <w:tab w:val="left" w:pos="60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C70B12" w:rsidRDefault="00C70B12">
      <w:pPr>
        <w:spacing w:line="160" w:lineRule="exact"/>
      </w:pPr>
    </w:p>
    <w:p w:rsidR="00C70B12" w:rsidRDefault="00C70B12">
      <w:pPr>
        <w:spacing w:line="160" w:lineRule="exact"/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六、调研工作专家评审组审批意见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C70B12">
        <w:trPr>
          <w:trHeight w:val="3142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C70B1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tabs>
                <w:tab w:val="left" w:pos="565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</w:p>
          <w:p w:rsidR="00C70B12" w:rsidRDefault="000A4369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</w:p>
          <w:p w:rsidR="00C70B12" w:rsidRDefault="00C70B12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5415"/>
                <w:tab w:val="left" w:pos="5955"/>
              </w:tabs>
              <w:spacing w:line="500" w:lineRule="exact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C70B12" w:rsidRDefault="000A4369">
            <w:pPr>
              <w:tabs>
                <w:tab w:val="left" w:pos="57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C70B12" w:rsidRDefault="00C70B12">
      <w:pPr>
        <w:overflowPunct w:val="0"/>
        <w:adjustRightInd w:val="0"/>
        <w:snapToGrid w:val="0"/>
        <w:spacing w:line="200" w:lineRule="exact"/>
        <w:rPr>
          <w:rFonts w:ascii="仿宋_GB2312" w:eastAsia="仿宋_GB2312" w:hAnsi="华文中宋"/>
          <w:snapToGrid w:val="0"/>
          <w:kern w:val="0"/>
          <w:sz w:val="36"/>
          <w:szCs w:val="36"/>
        </w:rPr>
      </w:pPr>
    </w:p>
    <w:sectPr w:rsidR="00C70B1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50" w:rsidRDefault="00F66A50">
      <w:r>
        <w:separator/>
      </w:r>
    </w:p>
  </w:endnote>
  <w:endnote w:type="continuationSeparator" w:id="0">
    <w:p w:rsidR="00F66A50" w:rsidRDefault="00F6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2" w:rsidRDefault="000A4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B12" w:rsidRDefault="000A4369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6F82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B12" w:rsidRDefault="000A4369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B6F82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50" w:rsidRDefault="00F66A50">
      <w:r>
        <w:separator/>
      </w:r>
    </w:p>
  </w:footnote>
  <w:footnote w:type="continuationSeparator" w:id="0">
    <w:p w:rsidR="00F66A50" w:rsidRDefault="00F6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2110"/>
    <w:multiLevelType w:val="singleLevel"/>
    <w:tmpl w:val="46FB2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12"/>
    <w:rsid w:val="000A4369"/>
    <w:rsid w:val="00106766"/>
    <w:rsid w:val="00172012"/>
    <w:rsid w:val="002739CB"/>
    <w:rsid w:val="002B6F82"/>
    <w:rsid w:val="003E0752"/>
    <w:rsid w:val="004141CA"/>
    <w:rsid w:val="00416D7D"/>
    <w:rsid w:val="00577D54"/>
    <w:rsid w:val="0084778C"/>
    <w:rsid w:val="009F0A06"/>
    <w:rsid w:val="00A214E9"/>
    <w:rsid w:val="00A5342E"/>
    <w:rsid w:val="00BF2812"/>
    <w:rsid w:val="00C24BE8"/>
    <w:rsid w:val="00C70B12"/>
    <w:rsid w:val="00DD6263"/>
    <w:rsid w:val="00F66A50"/>
    <w:rsid w:val="04084B2D"/>
    <w:rsid w:val="06777F9E"/>
    <w:rsid w:val="0ABF0659"/>
    <w:rsid w:val="2E1865D0"/>
    <w:rsid w:val="2F8C50AA"/>
    <w:rsid w:val="354A426E"/>
    <w:rsid w:val="416A293B"/>
    <w:rsid w:val="428B2636"/>
    <w:rsid w:val="471807BF"/>
    <w:rsid w:val="55072E2B"/>
    <w:rsid w:val="6E9B3F06"/>
    <w:rsid w:val="70BA0CF7"/>
    <w:rsid w:val="7255185A"/>
    <w:rsid w:val="75FE39A8"/>
    <w:rsid w:val="785F279F"/>
    <w:rsid w:val="7E3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808B7-C10B-4942-A5E8-C937CA7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</dc:creator>
  <cp:lastModifiedBy>Dell</cp:lastModifiedBy>
  <cp:revision>7</cp:revision>
  <dcterms:created xsi:type="dcterms:W3CDTF">2021-10-30T03:58:00Z</dcterms:created>
  <dcterms:modified xsi:type="dcterms:W3CDTF">2021-11-03T08:10:00Z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DC8F854D1E6246D981986EE74F16D544</vt:lpwstr>
  </property>
</Properties>
</file>